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B1118" w14:textId="577F81A4" w:rsidR="00F83732" w:rsidRPr="00224973" w:rsidRDefault="00F83732" w:rsidP="00F83732">
      <w:pPr>
        <w:autoSpaceDE w:val="0"/>
        <w:autoSpaceDN w:val="0"/>
        <w:adjustRightInd w:val="0"/>
        <w:jc w:val="center"/>
        <w:rPr>
          <w:rFonts w:ascii="Arial" w:hAnsi="Arial" w:cs="Arial"/>
          <w:b/>
          <w:bCs/>
          <w:color w:val="A6A6A6"/>
        </w:rPr>
      </w:pPr>
      <w:r w:rsidRPr="00224973">
        <w:rPr>
          <w:b/>
          <w:bCs/>
          <w:color w:val="A6A6A6"/>
          <w:lang w:val="fr"/>
        </w:rPr>
        <w:t>(</w:t>
      </w:r>
      <w:proofErr w:type="gramStart"/>
      <w:r>
        <w:rPr>
          <w:b/>
          <w:bCs/>
          <w:color w:val="A6A6A6"/>
          <w:lang w:val="fr"/>
        </w:rPr>
        <w:t>insérer</w:t>
      </w:r>
      <w:proofErr w:type="gramEnd"/>
      <w:r w:rsidRPr="00224973">
        <w:rPr>
          <w:b/>
          <w:bCs/>
          <w:color w:val="A6A6A6"/>
          <w:lang w:val="fr"/>
        </w:rPr>
        <w:t xml:space="preserve"> le nom du conseiller/le nom de l’entreprise)</w:t>
      </w:r>
    </w:p>
    <w:p w14:paraId="5F5BAA1F" w14:textId="77777777" w:rsidR="00F83732" w:rsidRPr="00A71F66" w:rsidRDefault="00F83732" w:rsidP="00F83732">
      <w:pPr>
        <w:autoSpaceDE w:val="0"/>
        <w:autoSpaceDN w:val="0"/>
        <w:adjustRightInd w:val="0"/>
        <w:jc w:val="center"/>
        <w:rPr>
          <w:rFonts w:ascii="Arial" w:hAnsi="Arial" w:cs="Arial"/>
          <w:b/>
          <w:bCs/>
        </w:rPr>
      </w:pPr>
      <w:r w:rsidRPr="00A71F66">
        <w:rPr>
          <w:b/>
          <w:bCs/>
          <w:lang w:val="fr"/>
        </w:rPr>
        <w:t xml:space="preserve"> UNE</w:t>
      </w:r>
      <w:r>
        <w:rPr>
          <w:b/>
          <w:bCs/>
          <w:lang w:val="fr"/>
        </w:rPr>
        <w:t>DIVULGATION DVISOR</w:t>
      </w:r>
    </w:p>
    <w:p w14:paraId="5A9A5063" w14:textId="77777777" w:rsidR="00F83732" w:rsidRPr="003C0744" w:rsidRDefault="00F83732" w:rsidP="00F83732">
      <w:pPr>
        <w:autoSpaceDE w:val="0"/>
        <w:autoSpaceDN w:val="0"/>
        <w:adjustRightInd w:val="0"/>
        <w:rPr>
          <w:rFonts w:ascii="Arial" w:hAnsi="Arial" w:cs="Arial"/>
          <w:bCs/>
        </w:rPr>
      </w:pPr>
    </w:p>
    <w:p w14:paraId="6D0AB9BB" w14:textId="77777777" w:rsidR="00F83732" w:rsidRPr="00C40DC9" w:rsidRDefault="00F83732" w:rsidP="00F83732">
      <w:pPr>
        <w:pStyle w:val="Default"/>
        <w:rPr>
          <w:b/>
          <w:bCs/>
          <w:iCs/>
          <w:sz w:val="22"/>
          <w:szCs w:val="22"/>
        </w:rPr>
      </w:pPr>
      <w:r w:rsidRPr="00C40DC9">
        <w:rPr>
          <w:b/>
          <w:bCs/>
          <w:iCs/>
          <w:sz w:val="22"/>
          <w:szCs w:val="22"/>
          <w:lang w:val="fr"/>
        </w:rPr>
        <w:t xml:space="preserve">Licences et juridictions </w:t>
      </w:r>
    </w:p>
    <w:p w14:paraId="4F843DFC" w14:textId="77777777" w:rsidR="00F83732" w:rsidRPr="00C40DC9" w:rsidRDefault="00F83732" w:rsidP="00F83732">
      <w:pPr>
        <w:pStyle w:val="Default"/>
        <w:rPr>
          <w:iCs/>
          <w:sz w:val="22"/>
          <w:szCs w:val="22"/>
        </w:rPr>
      </w:pPr>
      <w:r w:rsidRPr="00C40DC9">
        <w:rPr>
          <w:sz w:val="22"/>
          <w:szCs w:val="22"/>
          <w:lang w:val="fr"/>
        </w:rPr>
        <w:t xml:space="preserve">Je suis titulaire d’un permis d’agent d’assurance de </w:t>
      </w:r>
      <w:r w:rsidRPr="00C40DC9">
        <w:rPr>
          <w:b/>
          <w:sz w:val="22"/>
          <w:szCs w:val="22"/>
          <w:lang w:val="fr"/>
        </w:rPr>
        <w:t>personnes en &lt;province(s) &gt;</w:t>
      </w:r>
      <w:r w:rsidRPr="00C40DC9">
        <w:rPr>
          <w:sz w:val="22"/>
          <w:szCs w:val="22"/>
          <w:lang w:val="fr"/>
        </w:rPr>
        <w:t>. (</w:t>
      </w:r>
      <w:r w:rsidRPr="00C40DC9">
        <w:rPr>
          <w:iCs/>
          <w:sz w:val="22"/>
          <w:szCs w:val="22"/>
          <w:lang w:val="fr"/>
        </w:rPr>
        <w:t>Au Québec, fournir une liste par classe de licence).</w:t>
      </w:r>
    </w:p>
    <w:p w14:paraId="1F4ABA8D" w14:textId="77777777" w:rsidR="00F83732" w:rsidRPr="00C40DC9" w:rsidRDefault="00F83732" w:rsidP="00F83732">
      <w:pPr>
        <w:pStyle w:val="Default"/>
        <w:rPr>
          <w:sz w:val="22"/>
          <w:szCs w:val="22"/>
        </w:rPr>
      </w:pPr>
    </w:p>
    <w:p w14:paraId="10E36A13" w14:textId="77777777" w:rsidR="00F83732" w:rsidRPr="00C40DC9" w:rsidRDefault="00F83732" w:rsidP="00F83732">
      <w:pPr>
        <w:pStyle w:val="Default"/>
        <w:rPr>
          <w:sz w:val="22"/>
          <w:szCs w:val="22"/>
        </w:rPr>
      </w:pPr>
      <w:r w:rsidRPr="00C40DC9">
        <w:rPr>
          <w:sz w:val="22"/>
          <w:szCs w:val="22"/>
          <w:lang w:val="fr"/>
        </w:rPr>
        <w:t xml:space="preserve">Je suis également licencié/inscrit dans les champs suivants : </w:t>
      </w:r>
    </w:p>
    <w:p w14:paraId="7F690CE0" w14:textId="77777777" w:rsidR="00F83732" w:rsidRPr="00C40DC9" w:rsidRDefault="00F83732" w:rsidP="00F83732">
      <w:pPr>
        <w:pStyle w:val="Default"/>
        <w:rPr>
          <w:sz w:val="22"/>
          <w:szCs w:val="22"/>
        </w:rPr>
      </w:pPr>
      <w:r w:rsidRPr="00C40DC9">
        <w:rPr>
          <w:sz w:val="22"/>
          <w:szCs w:val="22"/>
          <w:lang w:val="fr"/>
        </w:rPr>
        <w:t xml:space="preserve">Pour les produits d’assurance, je place des affaires par </w:t>
      </w:r>
      <w:r w:rsidRPr="00C40DC9">
        <w:rPr>
          <w:b/>
          <w:sz w:val="22"/>
          <w:szCs w:val="22"/>
          <w:lang w:val="fr"/>
        </w:rPr>
        <w:t>l’intermédiaire de &lt;&gt;.</w:t>
      </w:r>
      <w:r>
        <w:rPr>
          <w:lang w:val="fr"/>
        </w:rPr>
        <w:t xml:space="preserve"> </w:t>
      </w:r>
      <w:r w:rsidRPr="00C40DC9">
        <w:rPr>
          <w:sz w:val="22"/>
          <w:szCs w:val="22"/>
          <w:lang w:val="fr"/>
        </w:rPr>
        <w:t xml:space="preserve"> Pour </w:t>
      </w:r>
      <w:r w:rsidRPr="00C40DC9">
        <w:rPr>
          <w:b/>
          <w:sz w:val="22"/>
          <w:szCs w:val="22"/>
          <w:lang w:val="fr"/>
        </w:rPr>
        <w:t>&lt;autres produits&gt;</w:t>
      </w:r>
      <w:r w:rsidRPr="00C40DC9">
        <w:rPr>
          <w:sz w:val="22"/>
          <w:szCs w:val="22"/>
          <w:lang w:val="fr"/>
        </w:rPr>
        <w:t xml:space="preserve">, je place des affaires par </w:t>
      </w:r>
      <w:r w:rsidRPr="00C40DC9">
        <w:rPr>
          <w:b/>
          <w:sz w:val="22"/>
          <w:szCs w:val="22"/>
          <w:lang w:val="fr"/>
        </w:rPr>
        <w:t>l’intermédiaire de &lt;firm&gt;</w:t>
      </w:r>
      <w:r w:rsidRPr="00C40DC9">
        <w:rPr>
          <w:sz w:val="22"/>
          <w:szCs w:val="22"/>
          <w:lang w:val="fr"/>
        </w:rPr>
        <w:t xml:space="preserve">. </w:t>
      </w:r>
    </w:p>
    <w:p w14:paraId="7C1FF37E" w14:textId="77777777" w:rsidR="00F83732" w:rsidRPr="00C40DC9" w:rsidRDefault="00F83732" w:rsidP="00F83732">
      <w:pPr>
        <w:pStyle w:val="Default"/>
        <w:rPr>
          <w:b/>
          <w:bCs/>
          <w:iCs/>
          <w:sz w:val="22"/>
          <w:szCs w:val="22"/>
        </w:rPr>
      </w:pPr>
    </w:p>
    <w:p w14:paraId="70CD2E5E" w14:textId="77777777" w:rsidR="00F83732" w:rsidRPr="00C40DC9" w:rsidRDefault="00F83732" w:rsidP="00F83732">
      <w:pPr>
        <w:pStyle w:val="Default"/>
        <w:rPr>
          <w:b/>
          <w:bCs/>
          <w:iCs/>
          <w:sz w:val="22"/>
          <w:szCs w:val="22"/>
        </w:rPr>
      </w:pPr>
      <w:r>
        <w:rPr>
          <w:b/>
          <w:bCs/>
          <w:iCs/>
          <w:sz w:val="22"/>
          <w:szCs w:val="22"/>
          <w:lang w:val="fr"/>
        </w:rPr>
        <w:t>Entreprises I R</w:t>
      </w:r>
      <w:r w:rsidRPr="00C40DC9">
        <w:rPr>
          <w:b/>
          <w:bCs/>
          <w:iCs/>
          <w:sz w:val="22"/>
          <w:szCs w:val="22"/>
          <w:lang w:val="fr"/>
        </w:rPr>
        <w:t xml:space="preserve">epresent </w:t>
      </w:r>
    </w:p>
    <w:p w14:paraId="0A78C742" w14:textId="77777777" w:rsidR="00F83732" w:rsidRPr="00C40DC9" w:rsidRDefault="00F83732" w:rsidP="00F83732">
      <w:pPr>
        <w:pStyle w:val="Default"/>
        <w:rPr>
          <w:sz w:val="22"/>
          <w:szCs w:val="22"/>
        </w:rPr>
      </w:pPr>
      <w:r w:rsidRPr="00C40DC9">
        <w:rPr>
          <w:sz w:val="22"/>
          <w:szCs w:val="22"/>
          <w:lang w:val="fr"/>
        </w:rPr>
        <w:t xml:space="preserve">Je représente plusieurs assureurs, mais je place la majorité de mon activité avec : </w:t>
      </w:r>
    </w:p>
    <w:p w14:paraId="5680F33C" w14:textId="77777777" w:rsidR="00F83732" w:rsidRDefault="00F83732" w:rsidP="00F83732">
      <w:pPr>
        <w:pStyle w:val="Default"/>
        <w:rPr>
          <w:b/>
          <w:sz w:val="22"/>
          <w:szCs w:val="22"/>
        </w:rPr>
      </w:pPr>
      <w:r w:rsidRPr="00C40DC9">
        <w:rPr>
          <w:b/>
          <w:sz w:val="22"/>
          <w:szCs w:val="22"/>
          <w:lang w:val="fr"/>
        </w:rPr>
        <w:t xml:space="preserve">&lt;liste des entreprises&gt; </w:t>
      </w:r>
    </w:p>
    <w:p w14:paraId="2C0030D8" w14:textId="77777777" w:rsidR="00F83732" w:rsidRPr="00C40DC9" w:rsidRDefault="00F83732" w:rsidP="00F83732">
      <w:pPr>
        <w:pStyle w:val="Default"/>
        <w:rPr>
          <w:b/>
          <w:sz w:val="22"/>
          <w:szCs w:val="22"/>
        </w:rPr>
      </w:pPr>
    </w:p>
    <w:p w14:paraId="1E5EA576" w14:textId="77777777" w:rsidR="00F83732" w:rsidRPr="00C40DC9" w:rsidRDefault="00F83732" w:rsidP="00F83732">
      <w:pPr>
        <w:pStyle w:val="Default"/>
        <w:rPr>
          <w:sz w:val="22"/>
          <w:szCs w:val="22"/>
        </w:rPr>
      </w:pPr>
      <w:r w:rsidRPr="00C40DC9">
        <w:rPr>
          <w:iCs/>
          <w:sz w:val="22"/>
          <w:szCs w:val="22"/>
          <w:lang w:val="fr"/>
        </w:rPr>
        <w:t xml:space="preserve">(Pour l’Ontario et le Québec où une liste complète des entreprises est requise, joignez-la à la lettre si la liste des entreprises est longue) </w:t>
      </w:r>
      <w:r w:rsidRPr="00C40DC9">
        <w:rPr>
          <w:sz w:val="22"/>
          <w:szCs w:val="22"/>
          <w:lang w:val="fr"/>
        </w:rPr>
        <w:t xml:space="preserve">Vous trouverez ci-joint une liste complète des entreprises que je représente. </w:t>
      </w:r>
    </w:p>
    <w:p w14:paraId="2FFE7549" w14:textId="77777777" w:rsidR="00F83732" w:rsidRPr="00C40DC9" w:rsidRDefault="00F83732" w:rsidP="00F83732">
      <w:pPr>
        <w:pStyle w:val="Default"/>
        <w:rPr>
          <w:b/>
          <w:bCs/>
          <w:iCs/>
          <w:sz w:val="22"/>
          <w:szCs w:val="22"/>
        </w:rPr>
      </w:pPr>
    </w:p>
    <w:p w14:paraId="4FE64E0E" w14:textId="77777777" w:rsidR="00F83732" w:rsidRPr="00371475" w:rsidRDefault="00F83732" w:rsidP="00F83732">
      <w:pPr>
        <w:pStyle w:val="Default"/>
        <w:rPr>
          <w:b/>
          <w:bCs/>
          <w:iCs/>
          <w:sz w:val="22"/>
          <w:szCs w:val="22"/>
        </w:rPr>
      </w:pPr>
      <w:r w:rsidRPr="00371475">
        <w:rPr>
          <w:b/>
          <w:bCs/>
          <w:iCs/>
          <w:sz w:val="22"/>
          <w:szCs w:val="22"/>
          <w:lang w:val="fr"/>
        </w:rPr>
        <w:t xml:space="preserve">Relation avec la ou les entreprises que je représente </w:t>
      </w:r>
    </w:p>
    <w:p w14:paraId="514D5570" w14:textId="77777777" w:rsidR="00F83732" w:rsidRPr="00371475" w:rsidRDefault="00F83732" w:rsidP="00F83732">
      <w:pPr>
        <w:pStyle w:val="Default"/>
        <w:rPr>
          <w:sz w:val="22"/>
          <w:szCs w:val="22"/>
        </w:rPr>
      </w:pPr>
      <w:r w:rsidRPr="00371475">
        <w:rPr>
          <w:color w:val="808080"/>
          <w:sz w:val="22"/>
          <w:szCs w:val="22"/>
          <w:lang w:val="fr"/>
        </w:rPr>
        <w:t xml:space="preserve">(Pour aucune situation de propriété) </w:t>
      </w:r>
      <w:r w:rsidRPr="00371475">
        <w:rPr>
          <w:sz w:val="22"/>
          <w:szCs w:val="22"/>
          <w:lang w:val="fr"/>
        </w:rPr>
        <w:t xml:space="preserve"> Aucun assureur ne détient de participation dans mon entreprise. Je n’ai pas d’intérêt significatif dans une compagnie d’assurance.</w:t>
      </w:r>
    </w:p>
    <w:p w14:paraId="1ED3882D" w14:textId="77777777" w:rsidR="00F83732" w:rsidRPr="00371475" w:rsidRDefault="00F83732" w:rsidP="00F83732">
      <w:pPr>
        <w:pStyle w:val="Default"/>
        <w:rPr>
          <w:iCs/>
          <w:sz w:val="22"/>
          <w:szCs w:val="22"/>
        </w:rPr>
      </w:pPr>
    </w:p>
    <w:p w14:paraId="341BDBB3" w14:textId="77777777" w:rsidR="00F83732" w:rsidRPr="00371475" w:rsidRDefault="00F83732" w:rsidP="00F83732">
      <w:pPr>
        <w:pStyle w:val="Default"/>
        <w:rPr>
          <w:sz w:val="22"/>
          <w:szCs w:val="22"/>
        </w:rPr>
      </w:pPr>
      <w:r w:rsidRPr="00371475">
        <w:rPr>
          <w:color w:val="808080"/>
          <w:sz w:val="22"/>
          <w:szCs w:val="22"/>
          <w:lang w:val="fr"/>
        </w:rPr>
        <w:t xml:space="preserve">(S’il y a une situation de propriété) </w:t>
      </w:r>
      <w:r w:rsidRPr="00371475">
        <w:rPr>
          <w:b/>
          <w:sz w:val="22"/>
          <w:szCs w:val="22"/>
          <w:lang w:val="fr"/>
        </w:rPr>
        <w:t xml:space="preserve"> &lt;Assureur(s) &gt;</w:t>
      </w:r>
      <w:r w:rsidRPr="00371475">
        <w:rPr>
          <w:sz w:val="22"/>
          <w:szCs w:val="22"/>
          <w:lang w:val="fr"/>
        </w:rPr>
        <w:t xml:space="preserve"> détient une participation importante dans mon entreprise </w:t>
      </w:r>
    </w:p>
    <w:p w14:paraId="2BC82218" w14:textId="77777777" w:rsidR="00F83732" w:rsidRPr="00371475" w:rsidRDefault="00F83732" w:rsidP="00F83732">
      <w:pPr>
        <w:pStyle w:val="Default"/>
        <w:rPr>
          <w:sz w:val="22"/>
          <w:szCs w:val="22"/>
        </w:rPr>
      </w:pPr>
    </w:p>
    <w:p w14:paraId="37D0B1CF" w14:textId="77777777" w:rsidR="00F83732" w:rsidRPr="00C40DC9" w:rsidRDefault="00F83732" w:rsidP="00F83732">
      <w:pPr>
        <w:pStyle w:val="Default"/>
        <w:rPr>
          <w:sz w:val="22"/>
          <w:szCs w:val="22"/>
        </w:rPr>
      </w:pPr>
      <w:r w:rsidRPr="00371475">
        <w:rPr>
          <w:sz w:val="22"/>
          <w:szCs w:val="22"/>
          <w:lang w:val="fr"/>
        </w:rPr>
        <w:t xml:space="preserve">J’ai une participation importante dans </w:t>
      </w:r>
      <w:r w:rsidRPr="00371475">
        <w:rPr>
          <w:b/>
          <w:sz w:val="22"/>
          <w:szCs w:val="22"/>
          <w:lang w:val="fr"/>
        </w:rPr>
        <w:t>&lt;assureur&gt;</w:t>
      </w:r>
      <w:r w:rsidRPr="00371475">
        <w:rPr>
          <w:sz w:val="22"/>
          <w:szCs w:val="22"/>
          <w:lang w:val="fr"/>
        </w:rPr>
        <w:t>.</w:t>
      </w:r>
    </w:p>
    <w:p w14:paraId="5C4229CA" w14:textId="77777777" w:rsidR="00F83732" w:rsidRPr="00C40DC9" w:rsidRDefault="00F83732" w:rsidP="00F83732">
      <w:pPr>
        <w:pStyle w:val="Default"/>
        <w:rPr>
          <w:sz w:val="22"/>
          <w:szCs w:val="22"/>
        </w:rPr>
      </w:pPr>
    </w:p>
    <w:p w14:paraId="714A112F" w14:textId="77777777" w:rsidR="00F83732" w:rsidRPr="00C40DC9" w:rsidRDefault="00F83732" w:rsidP="00F83732">
      <w:pPr>
        <w:pStyle w:val="Default"/>
        <w:rPr>
          <w:b/>
          <w:bCs/>
          <w:iCs/>
          <w:sz w:val="22"/>
          <w:szCs w:val="22"/>
        </w:rPr>
      </w:pPr>
      <w:r w:rsidRPr="00C40DC9">
        <w:rPr>
          <w:b/>
          <w:bCs/>
          <w:iCs/>
          <w:sz w:val="22"/>
          <w:szCs w:val="22"/>
          <w:lang w:val="fr"/>
        </w:rPr>
        <w:t xml:space="preserve">Compensation </w:t>
      </w:r>
    </w:p>
    <w:p w14:paraId="41821A01" w14:textId="77777777" w:rsidR="00F83732" w:rsidRPr="00C40DC9" w:rsidRDefault="00F83732" w:rsidP="00F83732">
      <w:pPr>
        <w:pStyle w:val="Default"/>
        <w:rPr>
          <w:sz w:val="22"/>
          <w:szCs w:val="22"/>
        </w:rPr>
      </w:pPr>
      <w:r w:rsidRPr="00C40DC9">
        <w:rPr>
          <w:sz w:val="22"/>
          <w:szCs w:val="22"/>
          <w:lang w:val="fr"/>
        </w:rPr>
        <w:t xml:space="preserve">Je suis rémunéré par une commission de vente sur les polices que je vends et je peux également recevoir une commission de renouvellement (ou de service) sur les polices qui restent actives. Les commissions sont payées par la société qui fournit le produit que vous avez acheté. Si mes ventes atteignent un certain niveau, je peux être éligible à une rémunération supplémentaire, telle que des bonus, et d’autres avantages, tels que des conférences. </w:t>
      </w:r>
    </w:p>
    <w:p w14:paraId="372C81CA" w14:textId="77777777" w:rsidR="00F83732" w:rsidRPr="00C40DC9" w:rsidRDefault="00F83732" w:rsidP="00F83732">
      <w:pPr>
        <w:pStyle w:val="Default"/>
        <w:rPr>
          <w:sz w:val="22"/>
          <w:szCs w:val="22"/>
        </w:rPr>
      </w:pPr>
    </w:p>
    <w:p w14:paraId="417BEBAA" w14:textId="77777777" w:rsidR="00F83732" w:rsidRPr="00C40DC9" w:rsidRDefault="00F83732" w:rsidP="00F83732">
      <w:pPr>
        <w:pStyle w:val="Default"/>
        <w:rPr>
          <w:b/>
          <w:bCs/>
          <w:iCs/>
          <w:sz w:val="22"/>
          <w:szCs w:val="22"/>
        </w:rPr>
      </w:pPr>
      <w:r w:rsidRPr="00C40DC9">
        <w:rPr>
          <w:b/>
          <w:bCs/>
          <w:iCs/>
          <w:sz w:val="22"/>
          <w:szCs w:val="22"/>
          <w:lang w:val="fr"/>
        </w:rPr>
        <w:t xml:space="preserve">Conflit </w:t>
      </w:r>
      <w:r>
        <w:rPr>
          <w:b/>
          <w:bCs/>
          <w:iCs/>
          <w:sz w:val="22"/>
          <w:szCs w:val="22"/>
          <w:lang w:val="fr"/>
        </w:rPr>
        <w:t>d’I</w:t>
      </w:r>
      <w:r w:rsidRPr="00C40DC9">
        <w:rPr>
          <w:b/>
          <w:bCs/>
          <w:iCs/>
          <w:sz w:val="22"/>
          <w:szCs w:val="22"/>
          <w:lang w:val="fr"/>
        </w:rPr>
        <w:t xml:space="preserve">nterest </w:t>
      </w:r>
    </w:p>
    <w:p w14:paraId="4A0CA4F6" w14:textId="77777777" w:rsidR="00F83732" w:rsidRDefault="00F83732" w:rsidP="00F83732">
      <w:pPr>
        <w:pStyle w:val="Default"/>
        <w:rPr>
          <w:sz w:val="22"/>
          <w:szCs w:val="22"/>
        </w:rPr>
      </w:pPr>
      <w:r w:rsidRPr="00224973">
        <w:rPr>
          <w:color w:val="808080"/>
          <w:sz w:val="22"/>
          <w:szCs w:val="22"/>
          <w:lang w:val="fr"/>
        </w:rPr>
        <w:t xml:space="preserve">(Pas de conflit d’intérêts) </w:t>
      </w:r>
      <w:bookmarkStart w:id="0" w:name="_Hlk77086070"/>
      <w:r w:rsidRPr="00C40DC9">
        <w:rPr>
          <w:sz w:val="22"/>
          <w:szCs w:val="22"/>
          <w:lang w:val="fr"/>
        </w:rPr>
        <w:t xml:space="preserve"> Je prends au sérieux le risque d’un conflit d’intérêts. Je confirme que je n’ai pas de conflit d’intérêts. Si je prends conscience d’un conflit potentiel, je vous le dirai. </w:t>
      </w:r>
    </w:p>
    <w:p w14:paraId="622140CA" w14:textId="77777777" w:rsidR="00F83732" w:rsidRPr="00C40DC9" w:rsidRDefault="00F83732" w:rsidP="00F83732">
      <w:pPr>
        <w:pStyle w:val="Default"/>
        <w:rPr>
          <w:sz w:val="22"/>
          <w:szCs w:val="22"/>
        </w:rPr>
      </w:pPr>
    </w:p>
    <w:p w14:paraId="30BF73E7" w14:textId="77777777" w:rsidR="00F83732" w:rsidRDefault="00F83732" w:rsidP="00F83732">
      <w:pPr>
        <w:pStyle w:val="Default"/>
        <w:rPr>
          <w:sz w:val="22"/>
          <w:szCs w:val="22"/>
        </w:rPr>
      </w:pPr>
      <w:r w:rsidRPr="00224973">
        <w:rPr>
          <w:color w:val="808080"/>
          <w:sz w:val="22"/>
          <w:szCs w:val="22"/>
          <w:lang w:val="fr"/>
        </w:rPr>
        <w:t>(</w:t>
      </w:r>
      <w:r w:rsidRPr="00224973">
        <w:rPr>
          <w:iCs/>
          <w:color w:val="808080"/>
          <w:sz w:val="22"/>
          <w:szCs w:val="22"/>
          <w:lang w:val="fr"/>
        </w:rPr>
        <w:t xml:space="preserve">Conflit d’intérêts lié à une autre profession) </w:t>
      </w:r>
      <w:r>
        <w:rPr>
          <w:lang w:val="fr"/>
        </w:rPr>
        <w:t xml:space="preserve"> </w:t>
      </w:r>
      <w:r>
        <w:rPr>
          <w:sz w:val="22"/>
          <w:szCs w:val="22"/>
          <w:lang w:val="fr"/>
        </w:rPr>
        <w:t xml:space="preserve">Je prends au sérieux le risque d’un conflit d’intérêts. Ma position/profession en tant que _______ peut être perçue comme un conflit d’intérêts potentiel en ce qui concerne les recommandations que je vous ai faites. Cependant, je confirme que mes recommandations seront basées sur mon évaluation de vos besoins. </w:t>
      </w:r>
    </w:p>
    <w:p w14:paraId="3BCE3BAF" w14:textId="77777777" w:rsidR="00F83732" w:rsidRDefault="00F83732" w:rsidP="00F83732">
      <w:pPr>
        <w:pStyle w:val="Default"/>
        <w:rPr>
          <w:sz w:val="22"/>
          <w:szCs w:val="22"/>
        </w:rPr>
      </w:pPr>
    </w:p>
    <w:p w14:paraId="71D48F73" w14:textId="77777777" w:rsidR="00F83732" w:rsidRDefault="00F83732" w:rsidP="00F83732">
      <w:pPr>
        <w:pStyle w:val="Default"/>
        <w:rPr>
          <w:sz w:val="22"/>
          <w:szCs w:val="22"/>
        </w:rPr>
      </w:pPr>
      <w:r w:rsidRPr="00224973">
        <w:rPr>
          <w:color w:val="808080"/>
          <w:sz w:val="22"/>
          <w:szCs w:val="22"/>
          <w:lang w:val="fr"/>
        </w:rPr>
        <w:t xml:space="preserve">(Autre conflit d’intérêts) </w:t>
      </w:r>
      <w:r>
        <w:rPr>
          <w:sz w:val="22"/>
          <w:szCs w:val="22"/>
          <w:lang w:val="fr"/>
        </w:rPr>
        <w:t xml:space="preserve"> Je prends au sérieux le risque d’un conflit d’intérêts. La situation suivante peut être perçue comme un conflit d’intérêts potentiel. Cependant, je confirme que mes recommandations seront basées sur mon évaluation de vos besoins. </w:t>
      </w:r>
    </w:p>
    <w:bookmarkEnd w:id="0"/>
    <w:p w14:paraId="029017AE" w14:textId="77777777" w:rsidR="00F83732" w:rsidRDefault="00F83732" w:rsidP="00F83732">
      <w:pPr>
        <w:pStyle w:val="Default"/>
        <w:rPr>
          <w:sz w:val="22"/>
          <w:szCs w:val="22"/>
        </w:rPr>
      </w:pPr>
    </w:p>
    <w:p w14:paraId="6CE92D13" w14:textId="77777777" w:rsidR="00F83732" w:rsidRPr="00C40DC9" w:rsidRDefault="00F83732" w:rsidP="00F83732">
      <w:pPr>
        <w:pStyle w:val="Default"/>
        <w:rPr>
          <w:b/>
          <w:bCs/>
          <w:iCs/>
          <w:sz w:val="22"/>
          <w:szCs w:val="22"/>
        </w:rPr>
      </w:pPr>
      <w:r>
        <w:rPr>
          <w:b/>
          <w:bCs/>
          <w:iCs/>
          <w:sz w:val="22"/>
          <w:szCs w:val="22"/>
          <w:lang w:val="fr"/>
        </w:rPr>
        <w:t>Plus</w:t>
      </w:r>
      <w:r w:rsidRPr="00C40DC9">
        <w:rPr>
          <w:b/>
          <w:bCs/>
          <w:iCs/>
          <w:sz w:val="22"/>
          <w:szCs w:val="22"/>
          <w:lang w:val="fr"/>
        </w:rPr>
        <w:t xml:space="preserve">d’informations </w:t>
      </w:r>
    </w:p>
    <w:p w14:paraId="48731AF4" w14:textId="77777777" w:rsidR="00F83732" w:rsidRDefault="00F83732" w:rsidP="00F83732">
      <w:pPr>
        <w:pStyle w:val="Default"/>
        <w:rPr>
          <w:sz w:val="22"/>
          <w:szCs w:val="22"/>
        </w:rPr>
      </w:pPr>
      <w:r w:rsidRPr="00C40DC9">
        <w:rPr>
          <w:bCs/>
          <w:iCs/>
          <w:sz w:val="22"/>
          <w:szCs w:val="22"/>
          <w:lang w:val="fr"/>
        </w:rPr>
        <w:t>Si vous avez besoin de plus</w:t>
      </w:r>
      <w:r w:rsidRPr="00C40DC9">
        <w:rPr>
          <w:sz w:val="22"/>
          <w:szCs w:val="22"/>
          <w:lang w:val="fr"/>
        </w:rPr>
        <w:t xml:space="preserve"> d’informations sur mes qualifications ou mes relations d’affaires, contactez-moi. Je serais heureux de vous aider. </w:t>
      </w:r>
    </w:p>
    <w:p w14:paraId="02DDE686" w14:textId="77777777" w:rsidR="00F83732" w:rsidRPr="00C40DC9" w:rsidRDefault="00F83732" w:rsidP="00F83732">
      <w:pPr>
        <w:pStyle w:val="Default"/>
        <w:rPr>
          <w:sz w:val="22"/>
          <w:szCs w:val="22"/>
        </w:rPr>
      </w:pPr>
    </w:p>
    <w:p w14:paraId="15E15B07" w14:textId="77777777" w:rsidR="00F83732" w:rsidRPr="00C40DC9" w:rsidRDefault="00F83732" w:rsidP="00F83732">
      <w:pPr>
        <w:pStyle w:val="Default"/>
        <w:rPr>
          <w:b/>
          <w:bCs/>
          <w:iCs/>
          <w:sz w:val="22"/>
          <w:szCs w:val="22"/>
        </w:rPr>
      </w:pPr>
      <w:r w:rsidRPr="00C40DC9">
        <w:rPr>
          <w:b/>
          <w:bCs/>
          <w:iCs/>
          <w:sz w:val="22"/>
          <w:szCs w:val="22"/>
          <w:lang w:val="fr"/>
        </w:rPr>
        <w:t xml:space="preserve">Reconnaissance </w:t>
      </w:r>
    </w:p>
    <w:p w14:paraId="016DE5CE" w14:textId="77777777" w:rsidR="00F83732" w:rsidRPr="00C40DC9" w:rsidRDefault="00F83732" w:rsidP="00F83732">
      <w:pPr>
        <w:pStyle w:val="Default"/>
        <w:rPr>
          <w:sz w:val="22"/>
          <w:szCs w:val="22"/>
        </w:rPr>
      </w:pPr>
      <w:bookmarkStart w:id="1" w:name="_Hlk11403554"/>
      <w:r w:rsidRPr="00C40DC9">
        <w:rPr>
          <w:bCs/>
          <w:iCs/>
          <w:sz w:val="22"/>
          <w:szCs w:val="22"/>
          <w:lang w:val="fr"/>
        </w:rPr>
        <w:t>Moi,</w:t>
      </w:r>
      <w:r w:rsidRPr="00C40DC9">
        <w:rPr>
          <w:b/>
          <w:sz w:val="22"/>
          <w:szCs w:val="22"/>
          <w:lang w:val="fr"/>
        </w:rPr>
        <w:t xml:space="preserve"> &lt;</w:t>
      </w:r>
      <w:r w:rsidRPr="00C40DC9">
        <w:rPr>
          <w:b/>
          <w:i/>
          <w:iCs/>
          <w:sz w:val="22"/>
          <w:szCs w:val="22"/>
          <w:lang w:val="fr"/>
        </w:rPr>
        <w:t xml:space="preserve"> nom du client</w:t>
      </w:r>
      <w:r w:rsidRPr="00C40DC9">
        <w:rPr>
          <w:b/>
          <w:sz w:val="22"/>
          <w:szCs w:val="22"/>
          <w:lang w:val="fr"/>
        </w:rPr>
        <w:t xml:space="preserve"> &gt;</w:t>
      </w:r>
      <w:r>
        <w:rPr>
          <w:b/>
          <w:sz w:val="22"/>
          <w:szCs w:val="22"/>
          <w:lang w:val="fr"/>
        </w:rPr>
        <w:t>,  à &lt; date &gt;</w:t>
      </w:r>
      <w:bookmarkEnd w:id="1"/>
      <w:r w:rsidRPr="00C40DC9">
        <w:rPr>
          <w:sz w:val="22"/>
          <w:szCs w:val="22"/>
          <w:lang w:val="fr"/>
        </w:rPr>
        <w:t xml:space="preserve"> avons reçu et examiné ce document. Je comprends tout conflit d’intérêts ou conflit d’intérêts potentiel décrit dans ce document. Je suis prêt à continuer à travailler avec le conseiller.</w:t>
      </w:r>
    </w:p>
    <w:p w14:paraId="7015B42C" w14:textId="77777777" w:rsidR="00F83732" w:rsidRPr="00C40DC9" w:rsidRDefault="00F83732" w:rsidP="00F83732">
      <w:pPr>
        <w:pStyle w:val="Default"/>
        <w:rPr>
          <w:sz w:val="22"/>
          <w:szCs w:val="22"/>
        </w:rPr>
      </w:pPr>
      <w:r w:rsidRPr="0022732A">
        <w:rPr>
          <w:b/>
          <w:dstrike/>
          <w:color w:val="auto"/>
          <w:lang w:val="fr"/>
        </w:rPr>
        <w:t>_____________________________________________________</w:t>
      </w:r>
      <w:r>
        <w:rPr>
          <w:b/>
          <w:dstrike/>
          <w:color w:val="auto"/>
          <w:lang w:val="fr"/>
        </w:rPr>
        <w:t>___________________________</w:t>
      </w:r>
    </w:p>
    <w:p w14:paraId="1964EE28" w14:textId="51B2E81D" w:rsidR="00C645BA" w:rsidRDefault="00C645BA"/>
    <w:sectPr w:rsidR="00C645BA" w:rsidSect="00F8373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32"/>
    <w:rsid w:val="00305AFD"/>
    <w:rsid w:val="00C645BA"/>
    <w:rsid w:val="00F837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B0DC"/>
  <w15:chartTrackingRefBased/>
  <w15:docId w15:val="{BBFEE4A2-2ED8-4DFC-AB07-5AFF6B7B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732"/>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3732"/>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PlaceholderText">
    <w:name w:val="Placeholder Text"/>
    <w:basedOn w:val="DefaultParagraphFont"/>
    <w:uiPriority w:val="99"/>
    <w:semiHidden/>
    <w:rsid w:val="00305A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Aanchal Kalia</dc:creator>
  <cp:keywords/>
  <dc:description/>
  <cp:lastModifiedBy>Aanchal Kalia</cp:lastModifiedBy>
  <cp:revision>1</cp:revision>
  <dcterms:created xsi:type="dcterms:W3CDTF">2022-09-08T20:01:00Z</dcterms:created>
  <dcterms:modified xsi:type="dcterms:W3CDTF">2022-09-08T20:03:00Z</dcterms:modified>
  <cp:category/>
</cp:coreProperties>
</file>